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A51FE7">
        <w:rPr>
          <w:rFonts w:ascii="Times New Roman" w:hAnsi="Times New Roman" w:cs="Times New Roman"/>
          <w:b/>
        </w:rPr>
        <w:t>065</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w:t>
      </w:r>
      <w:r w:rsidR="00433C91">
        <w:rPr>
          <w:rFonts w:ascii="Times New Roman" w:hAnsi="Times New Roman" w:cs="Times New Roman"/>
          <w:lang w:val="ru"/>
        </w:rPr>
        <w:t xml:space="preserve">но-строительные работы кабинетов </w:t>
      </w:r>
      <w:r w:rsidR="00A51FE7">
        <w:rPr>
          <w:rFonts w:ascii="Times New Roman" w:hAnsi="Times New Roman" w:cs="Times New Roman"/>
          <w:lang w:val="ru"/>
        </w:rPr>
        <w:t xml:space="preserve">и лестничных пролётов пр. Чуй,106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8D380E">
        <w:rPr>
          <w:rFonts w:ascii="Times New Roman" w:hAnsi="Times New Roman" w:cs="Times New Roman"/>
          <w:bCs/>
          <w:lang w:val="ru"/>
        </w:rPr>
        <w:t>15</w:t>
      </w:r>
      <w:r w:rsidR="006E0CB8">
        <w:rPr>
          <w:rFonts w:ascii="Times New Roman" w:hAnsi="Times New Roman" w:cs="Times New Roman"/>
          <w:bCs/>
          <w:lang w:val="ru"/>
        </w:rPr>
        <w:t>.</w:t>
      </w:r>
      <w:r w:rsidR="006138E9">
        <w:rPr>
          <w:rFonts w:ascii="Times New Roman" w:hAnsi="Times New Roman" w:cs="Times New Roman"/>
          <w:bCs/>
          <w:lang w:val="ru"/>
        </w:rPr>
        <w:t>0</w:t>
      </w:r>
      <w:r w:rsidR="008D380E">
        <w:rPr>
          <w:rFonts w:ascii="Times New Roman" w:hAnsi="Times New Roman" w:cs="Times New Roman"/>
          <w:bCs/>
          <w:lang w:val="ru"/>
        </w:rPr>
        <w:t>5</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E5013F">
        <w:rPr>
          <w:rFonts w:ascii="Times New Roman" w:hAnsi="Times New Roman" w:cs="Times New Roman"/>
          <w:bCs/>
          <w:lang w:val="ru"/>
        </w:rPr>
        <w:t>0</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8D380E">
        <w:rPr>
          <w:rFonts w:ascii="Times New Roman" w:hAnsi="Times New Roman" w:cs="Times New Roman"/>
          <w:bCs/>
          <w:lang w:val="ru"/>
        </w:rPr>
        <w:t>19</w:t>
      </w:r>
      <w:r w:rsidR="006E0CB8">
        <w:rPr>
          <w:rFonts w:ascii="Times New Roman" w:hAnsi="Times New Roman" w:cs="Times New Roman"/>
          <w:bCs/>
          <w:lang w:val="ru"/>
        </w:rPr>
        <w:t xml:space="preserve"> </w:t>
      </w:r>
      <w:r w:rsidR="00AE63E0">
        <w:rPr>
          <w:rFonts w:ascii="Times New Roman" w:hAnsi="Times New Roman" w:cs="Times New Roman"/>
          <w:bCs/>
          <w:lang w:val="ru"/>
        </w:rPr>
        <w:t>ма</w:t>
      </w:r>
      <w:r w:rsidR="008D380E">
        <w:rPr>
          <w:rFonts w:ascii="Times New Roman" w:hAnsi="Times New Roman" w:cs="Times New Roman"/>
          <w:bCs/>
          <w:lang w:val="ru"/>
        </w:rPr>
        <w:t>й</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8D380E">
        <w:rPr>
          <w:rFonts w:ascii="Times New Roman" w:hAnsi="Times New Roman" w:cs="Times New Roman"/>
          <w:bCs/>
          <w:lang w:val="ru"/>
        </w:rPr>
        <w:t>19</w:t>
      </w:r>
      <w:r w:rsidR="00AE63E0">
        <w:rPr>
          <w:rFonts w:ascii="Times New Roman" w:hAnsi="Times New Roman" w:cs="Times New Roman"/>
          <w:bCs/>
          <w:lang w:val="ru"/>
        </w:rPr>
        <w:t xml:space="preserve"> ма</w:t>
      </w:r>
      <w:r w:rsidR="008D380E">
        <w:rPr>
          <w:rFonts w:ascii="Times New Roman" w:hAnsi="Times New Roman" w:cs="Times New Roman"/>
          <w:bCs/>
          <w:lang w:val="ru"/>
        </w:rPr>
        <w:t>й</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A51FE7">
        <w:rPr>
          <w:rFonts w:ascii="Times New Roman" w:hAnsi="Times New Roman" w:cs="Times New Roman"/>
        </w:rPr>
        <w:t>2 147 854</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8D380E">
        <w:rPr>
          <w:rFonts w:ascii="Times New Roman" w:hAnsi="Times New Roman" w:cs="Times New Roman"/>
          <w:bCs/>
          <w:lang w:val="ru"/>
        </w:rPr>
        <w:t>19</w:t>
      </w:r>
      <w:r w:rsidR="006138E9">
        <w:rPr>
          <w:rFonts w:ascii="Times New Roman" w:hAnsi="Times New Roman" w:cs="Times New Roman"/>
          <w:bCs/>
          <w:lang w:val="ru"/>
        </w:rPr>
        <w:t xml:space="preserve"> </w:t>
      </w:r>
      <w:r w:rsidR="00AE63E0">
        <w:rPr>
          <w:rFonts w:ascii="Times New Roman" w:hAnsi="Times New Roman" w:cs="Times New Roman"/>
          <w:bCs/>
          <w:lang w:val="ru"/>
        </w:rPr>
        <w:t>ма</w:t>
      </w:r>
      <w:r w:rsidR="008D380E">
        <w:rPr>
          <w:rFonts w:ascii="Times New Roman" w:hAnsi="Times New Roman" w:cs="Times New Roman"/>
          <w:bCs/>
          <w:lang w:val="ru"/>
        </w:rPr>
        <w:t>й</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8D380E">
        <w:rPr>
          <w:rFonts w:ascii="Times New Roman" w:hAnsi="Times New Roman" w:cs="Times New Roman"/>
          <w:bCs/>
          <w:lang w:val="ru"/>
        </w:rPr>
        <w:t>19</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8D380E">
        <w:rPr>
          <w:rFonts w:ascii="Times New Roman" w:hAnsi="Times New Roman" w:cs="Times New Roman"/>
          <w:bCs/>
          <w:lang w:val="ru"/>
        </w:rPr>
        <w:t>5</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8D380E">
        <w:rPr>
          <w:rFonts w:ascii="Times New Roman" w:hAnsi="Times New Roman" w:cs="Times New Roman"/>
          <w:bCs/>
          <w:sz w:val="24"/>
          <w:szCs w:val="24"/>
          <w:lang w:val="ru"/>
        </w:rPr>
        <w:t>19</w:t>
      </w:r>
      <w:r w:rsidR="005D154A">
        <w:rPr>
          <w:rFonts w:ascii="Times New Roman" w:hAnsi="Times New Roman" w:cs="Times New Roman"/>
          <w:bCs/>
          <w:sz w:val="24"/>
          <w:szCs w:val="24"/>
          <w:lang w:val="ru"/>
        </w:rPr>
        <w:t xml:space="preserve"> </w:t>
      </w:r>
      <w:r w:rsidR="00BE7EE6">
        <w:rPr>
          <w:rFonts w:ascii="Times New Roman" w:hAnsi="Times New Roman" w:cs="Times New Roman"/>
          <w:bCs/>
          <w:sz w:val="24"/>
          <w:szCs w:val="24"/>
          <w:lang w:val="ru"/>
        </w:rPr>
        <w:t>ма</w:t>
      </w:r>
      <w:r w:rsidR="008D380E">
        <w:rPr>
          <w:rFonts w:ascii="Times New Roman" w:hAnsi="Times New Roman" w:cs="Times New Roman"/>
          <w:bCs/>
          <w:sz w:val="24"/>
          <w:szCs w:val="24"/>
          <w:lang w:val="ru"/>
        </w:rPr>
        <w:t>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6C1877">
        <w:rPr>
          <w:rFonts w:ascii="Times New Roman" w:hAnsi="Times New Roman" w:cs="Times New Roman"/>
          <w:bCs/>
          <w:sz w:val="24"/>
          <w:szCs w:val="24"/>
          <w:lang w:val="ru"/>
        </w:rPr>
        <w:t>19</w:t>
      </w:r>
      <w:r w:rsidR="00002897">
        <w:rPr>
          <w:rFonts w:ascii="Times New Roman" w:hAnsi="Times New Roman" w:cs="Times New Roman"/>
          <w:bCs/>
          <w:sz w:val="24"/>
          <w:szCs w:val="24"/>
          <w:lang w:val="ru"/>
        </w:rPr>
        <w:t xml:space="preserve"> </w:t>
      </w:r>
      <w:r w:rsidR="00BE7EE6">
        <w:rPr>
          <w:rFonts w:ascii="Times New Roman" w:hAnsi="Times New Roman" w:cs="Times New Roman"/>
          <w:bCs/>
          <w:sz w:val="24"/>
          <w:szCs w:val="24"/>
          <w:lang w:val="ru"/>
        </w:rPr>
        <w:t>ма</w:t>
      </w:r>
      <w:r w:rsidR="006C1877">
        <w:rPr>
          <w:rFonts w:ascii="Times New Roman" w:hAnsi="Times New Roman" w:cs="Times New Roman"/>
          <w:bCs/>
          <w:sz w:val="24"/>
          <w:szCs w:val="24"/>
          <w:lang w:val="ru"/>
        </w:rPr>
        <w:t>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51FE7"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2 147 854</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51FE7"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A51FE7">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A51FE7">
              <w:rPr>
                <w:rFonts w:ascii="Times New Roman" w:hAnsi="Times New Roman" w:cs="Times New Roman"/>
                <w:bCs/>
              </w:rPr>
              <w:t>пр. Чуй,106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6C1877">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A51FE7">
        <w:rPr>
          <w:rFonts w:ascii="Times New Roman" w:hAnsi="Times New Roman" w:cs="Times New Roman"/>
        </w:rPr>
        <w:t>065</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6C1877">
        <w:rPr>
          <w:rFonts w:ascii="Times New Roman" w:hAnsi="Times New Roman" w:cs="Times New Roman"/>
          <w:lang w:val="ru"/>
        </w:rPr>
        <w:t>Ремонт</w:t>
      </w:r>
      <w:r w:rsidR="00433C91">
        <w:rPr>
          <w:rFonts w:ascii="Times New Roman" w:hAnsi="Times New Roman" w:cs="Times New Roman"/>
          <w:lang w:val="ru"/>
        </w:rPr>
        <w:t xml:space="preserve">но-строительные работы кабинетов </w:t>
      </w:r>
      <w:r w:rsidR="00A51FE7">
        <w:rPr>
          <w:rFonts w:ascii="Times New Roman" w:hAnsi="Times New Roman" w:cs="Times New Roman"/>
          <w:lang w:val="ru"/>
        </w:rPr>
        <w:t>пр. Чуй,106</w:t>
      </w:r>
      <w:bookmarkStart w:id="0" w:name="_GoBack"/>
      <w:bookmarkEnd w:id="0"/>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33C91"/>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C1877"/>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380E"/>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E4EF"/>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34052E5-46FD-4D1B-9060-235166E6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1545</Words>
  <Characters>8809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73</cp:revision>
  <cp:lastPrinted>2022-07-25T10:11:00Z</cp:lastPrinted>
  <dcterms:created xsi:type="dcterms:W3CDTF">2022-07-25T10:10:00Z</dcterms:created>
  <dcterms:modified xsi:type="dcterms:W3CDTF">2023-05-15T09:28:00Z</dcterms:modified>
</cp:coreProperties>
</file>